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29E57634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</w:t>
      </w:r>
      <w:r w:rsidR="0009456E">
        <w:rPr>
          <w:rFonts w:ascii="Verdana" w:hAnsi="Verdana"/>
          <w:sz w:val="16"/>
        </w:rPr>
        <w:t>7</w:t>
      </w:r>
      <w:r w:rsidRPr="00A93C1B">
        <w:rPr>
          <w:rFonts w:ascii="Verdana" w:hAnsi="Verdana"/>
          <w:sz w:val="16"/>
        </w:rPr>
        <w:t>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3D3A4623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</w:p>
    <w:p w14:paraId="014F6A2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E1C851D" w14:textId="77777777" w:rsidR="00961CED" w:rsidRPr="00C55F86" w:rsidRDefault="00961CED" w:rsidP="00961CED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7C6984">
        <w:rPr>
          <w:rFonts w:ascii="Verdana" w:eastAsia="Times New Roman" w:hAnsi="Verdana" w:cs="Arial"/>
          <w:b/>
          <w:sz w:val="20"/>
          <w:szCs w:val="20"/>
        </w:rPr>
        <w:t xml:space="preserve">Sprzedaż </w:t>
      </w:r>
      <w:r w:rsidRPr="00C55F86">
        <w:rPr>
          <w:rFonts w:ascii="Verdana" w:eastAsia="Times New Roman" w:hAnsi="Verdana" w:cs="Arial"/>
          <w:b/>
          <w:sz w:val="20"/>
          <w:szCs w:val="20"/>
        </w:rPr>
        <w:t xml:space="preserve">i dostarczanie dla Urzędu Miasta Rzeszowa artykułów spożywczych </w:t>
      </w:r>
    </w:p>
    <w:p w14:paraId="672B743D" w14:textId="4DD572FD" w:rsidR="00961CED" w:rsidRDefault="00961CED" w:rsidP="00961CE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C55F86">
        <w:rPr>
          <w:rFonts w:ascii="Verdana" w:eastAsia="Times New Roman" w:hAnsi="Verdana" w:cs="Arial"/>
          <w:b/>
          <w:sz w:val="20"/>
          <w:szCs w:val="20"/>
        </w:rPr>
        <w:t xml:space="preserve">w okresie od </w:t>
      </w:r>
      <w:r>
        <w:rPr>
          <w:rFonts w:ascii="Verdana" w:hAnsi="Verdana"/>
          <w:b/>
          <w:sz w:val="20"/>
          <w:szCs w:val="20"/>
        </w:rPr>
        <w:t>1.04.202</w:t>
      </w:r>
      <w:r w:rsidR="00D329EC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 xml:space="preserve"> r. do 31.03.202</w:t>
      </w:r>
      <w:r w:rsidR="00D329EC">
        <w:rPr>
          <w:rFonts w:ascii="Verdana" w:hAnsi="Verdana"/>
          <w:b/>
          <w:sz w:val="20"/>
          <w:szCs w:val="20"/>
        </w:rPr>
        <w:t>7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73CD7A95" w14:textId="77777777" w:rsidR="00961CED" w:rsidRDefault="00961CED" w:rsidP="00961CED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A96B" w14:textId="77777777" w:rsidR="00612904" w:rsidRDefault="00612904" w:rsidP="00A93C1B">
      <w:pPr>
        <w:spacing w:after="0" w:line="240" w:lineRule="auto"/>
      </w:pPr>
      <w:r>
        <w:separator/>
      </w:r>
    </w:p>
  </w:endnote>
  <w:endnote w:type="continuationSeparator" w:id="0">
    <w:p w14:paraId="5C7ED210" w14:textId="77777777" w:rsidR="00612904" w:rsidRDefault="00612904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FAE77" w14:textId="77777777" w:rsidR="00612904" w:rsidRDefault="00612904" w:rsidP="00A93C1B">
      <w:pPr>
        <w:spacing w:after="0" w:line="240" w:lineRule="auto"/>
      </w:pPr>
      <w:r>
        <w:separator/>
      </w:r>
    </w:p>
  </w:footnote>
  <w:footnote w:type="continuationSeparator" w:id="0">
    <w:p w14:paraId="77D79B3B" w14:textId="77777777" w:rsidR="00612904" w:rsidRDefault="00612904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945185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9456E"/>
    <w:rsid w:val="0013713B"/>
    <w:rsid w:val="00142AB9"/>
    <w:rsid w:val="00253D9E"/>
    <w:rsid w:val="002C4961"/>
    <w:rsid w:val="003134B7"/>
    <w:rsid w:val="00447937"/>
    <w:rsid w:val="004510AE"/>
    <w:rsid w:val="00472E0C"/>
    <w:rsid w:val="00612904"/>
    <w:rsid w:val="00682941"/>
    <w:rsid w:val="006913C6"/>
    <w:rsid w:val="006E0F76"/>
    <w:rsid w:val="007558D6"/>
    <w:rsid w:val="00961CED"/>
    <w:rsid w:val="00A27E35"/>
    <w:rsid w:val="00A40E81"/>
    <w:rsid w:val="00A93C1B"/>
    <w:rsid w:val="00A97ADD"/>
    <w:rsid w:val="00B42D45"/>
    <w:rsid w:val="00C10566"/>
    <w:rsid w:val="00D329EC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61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Malisz Barbara</cp:lastModifiedBy>
  <cp:revision>4</cp:revision>
  <dcterms:created xsi:type="dcterms:W3CDTF">2025-11-11T12:43:00Z</dcterms:created>
  <dcterms:modified xsi:type="dcterms:W3CDTF">2026-03-16T11:32:00Z</dcterms:modified>
</cp:coreProperties>
</file>